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A53C0E"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r w:rsidR="00975012">
            <w:rPr>
              <w:rStyle w:val="a3"/>
              <w:rFonts w:ascii="Times New Roman" w:eastAsia="Times New Roman" w:hAnsi="Times New Roman" w:cs="Times New Roman"/>
              <w:color w:val="548DD4" w:themeColor="text2" w:themeTint="99"/>
              <w:spacing w:val="10"/>
            </w:rPr>
            <w:t>капитальный ремонт системы отопления на объекте: Харлова 12</w:t>
          </w:r>
        </w:sdtContent>
      </w:sdt>
    </w:p>
    <w:p w:rsidR="00104E06" w:rsidRPr="00F22678" w:rsidRDefault="00104E06" w:rsidP="00E16873">
      <w:pPr>
        <w:spacing w:after="0" w:line="240" w:lineRule="auto"/>
        <w:rPr>
          <w:rFonts w:ascii="Times New Roman" w:hAnsi="Times New Roman" w:cs="Times New Roman"/>
          <w:bCs/>
        </w:rPr>
      </w:pPr>
    </w:p>
    <w:p w:rsidR="00ED1E4C" w:rsidRDefault="00ED1E4C" w:rsidP="00E16873">
      <w:pPr>
        <w:tabs>
          <w:tab w:val="right" w:pos="9780"/>
        </w:tabs>
        <w:spacing w:after="0" w:line="240" w:lineRule="auto"/>
        <w:jc w:val="both"/>
        <w:rPr>
          <w:rFonts w:ascii="Times New Roman" w:hAnsi="Times New Roman" w:cs="Times New Roman"/>
          <w:highlight w:val="lightGray"/>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A53C0E"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r w:rsidR="00D769BC" w:rsidRPr="00D769BC">
            <w:rPr>
              <w:rFonts w:ascii="Times New Roman" w:hAnsi="Times New Roman" w:cs="Times New Roman"/>
              <w:bCs/>
            </w:rPr>
            <w:t xml:space="preserve">Работы по </w:t>
          </w:r>
          <w:r w:rsidR="00386D86" w:rsidRPr="00386D86">
            <w:rPr>
              <w:rFonts w:ascii="Times New Roman" w:hAnsi="Times New Roman" w:cs="Times New Roman"/>
              <w:bCs/>
            </w:rPr>
            <w:t>капитальному ремонту системы отопления</w:t>
          </w:r>
        </w:sdtContent>
      </w:sdt>
    </w:p>
    <w:p w:rsidR="0070487E" w:rsidRDefault="0070487E" w:rsidP="00E16873">
      <w:pPr>
        <w:spacing w:after="0" w:line="240" w:lineRule="auto"/>
        <w:rPr>
          <w:rFonts w:ascii="Times New Roman" w:hAnsi="Times New Roman" w:cs="Times New Roman"/>
          <w:b/>
          <w:bCs/>
        </w:rPr>
      </w:pPr>
    </w:p>
    <w:p w:rsidR="001D7929" w:rsidRDefault="001D7929"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A53C0E"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r w:rsidR="00D769BC">
            <w:rPr>
              <w:rFonts w:ascii="Times New Roman" w:hAnsi="Times New Roman" w:cs="Times New Roman"/>
              <w:bCs/>
            </w:rPr>
            <w:t>г. Челябинск, ул. Харлова 12, зданием АБК, 1 и 2 этаж</w:t>
          </w:r>
        </w:sdtContent>
      </w:sdt>
    </w:p>
    <w:p w:rsidR="00C900F7" w:rsidRDefault="00C900F7" w:rsidP="00E16873">
      <w:pPr>
        <w:spacing w:after="0" w:line="240" w:lineRule="auto"/>
        <w:rPr>
          <w:rFonts w:ascii="Times New Roman" w:hAnsi="Times New Roman" w:cs="Times New Roman"/>
          <w:b/>
          <w:bCs/>
        </w:rPr>
      </w:pPr>
    </w:p>
    <w:p w:rsidR="00CD25F3" w:rsidRPr="005F3D53" w:rsidRDefault="00CD25F3" w:rsidP="00CD25F3">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2019A8">
        <w:rPr>
          <w:rFonts w:ascii="Times New Roman" w:hAnsi="Times New Roman" w:cs="Times New Roman"/>
          <w:b/>
          <w:bCs/>
        </w:rPr>
        <w:t xml:space="preserve">(регион) </w:t>
      </w:r>
      <w:r>
        <w:rPr>
          <w:rFonts w:ascii="Times New Roman" w:hAnsi="Times New Roman" w:cs="Times New Roman"/>
          <w:b/>
          <w:bCs/>
        </w:rPr>
        <w:t>выполнения работ:</w:t>
      </w:r>
    </w:p>
    <w:sdt>
      <w:sdtPr>
        <w:rPr>
          <w:rFonts w:ascii="Times New Roman" w:hAnsi="Times New Roman" w:cs="Times New Roman"/>
          <w:bCs/>
        </w:rPr>
        <w:id w:val="-403221362"/>
        <w:placeholder>
          <w:docPart w:val="360427EC441A4A17A9E9C9BBDAE8577D"/>
        </w:placeholder>
      </w:sdtPr>
      <w:sdtEndPr/>
      <w:sdtContent>
        <w:p w:rsidR="00CD25F3" w:rsidRPr="00975012" w:rsidRDefault="00975012" w:rsidP="00CD25F3">
          <w:pPr>
            <w:spacing w:after="0" w:line="240" w:lineRule="auto"/>
            <w:rPr>
              <w:rFonts w:ascii="Times New Roman" w:eastAsia="Times New Roman" w:hAnsi="Times New Roman" w:cs="Times New Roman"/>
              <w:color w:val="548DD4" w:themeColor="text2" w:themeTint="99"/>
              <w:spacing w:val="10"/>
            </w:rPr>
          </w:pPr>
          <w:r>
            <w:rPr>
              <w:rStyle w:val="a3"/>
              <w:rFonts w:ascii="Times New Roman" w:eastAsia="Times New Roman" w:hAnsi="Times New Roman" w:cs="Times New Roman"/>
              <w:color w:val="548DD4" w:themeColor="text2" w:themeTint="99"/>
              <w:spacing w:val="10"/>
            </w:rPr>
            <w:t>Челябинская область</w:t>
          </w:r>
        </w:p>
      </w:sdtContent>
    </w:sdt>
    <w:p w:rsidR="00CD25F3" w:rsidRDefault="00CD25F3"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A53C0E"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r w:rsidR="00975012">
            <w:rPr>
              <w:bCs/>
              <w:sz w:val="22"/>
              <w:szCs w:val="22"/>
            </w:rPr>
            <w:t>не позднее 20 календарных дней с момента предоставления Заказчиком заявки Подрядчику</w:t>
          </w:r>
          <w:r w:rsidR="004D7CE0" w:rsidRPr="004D7CE0">
            <w:rPr>
              <w:bCs/>
              <w:sz w:val="22"/>
              <w:szCs w:val="22"/>
            </w:rPr>
            <w:t xml:space="preserve"> </w:t>
          </w:r>
          <w:r w:rsidR="004D7CE0">
            <w:rPr>
              <w:bCs/>
              <w:sz w:val="22"/>
              <w:szCs w:val="22"/>
            </w:rPr>
            <w:t>в июне 2017 года</w:t>
          </w:r>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A53C0E"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Pr="00104E06" w:rsidRDefault="004C30DC" w:rsidP="00E16873">
      <w:pPr>
        <w:pStyle w:val="a6"/>
        <w:ind w:left="0"/>
        <w:rPr>
          <w:b/>
          <w:bCs/>
          <w:sz w:val="22"/>
          <w:szCs w:val="22"/>
        </w:rPr>
      </w:pPr>
    </w:p>
    <w:p w:rsidR="00104E06" w:rsidRPr="00104E06" w:rsidRDefault="00104E06"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A53C0E"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0922F1">
            <w:rPr>
              <w:bCs/>
              <w:sz w:val="22"/>
              <w:szCs w:val="22"/>
              <w:lang w:val="en-US"/>
            </w:rPr>
            <w:t>10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A53C0E"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975012">
            <w:rPr>
              <w:bCs/>
              <w:sz w:val="22"/>
              <w:szCs w:val="22"/>
            </w:rPr>
            <w:t>20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E16873" w:rsidRPr="00104E06" w:rsidRDefault="00E16873"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975012">
            <w:rPr>
              <w:rStyle w:val="a3"/>
              <w:color w:val="auto"/>
              <w:spacing w:val="10"/>
              <w:sz w:val="22"/>
              <w:szCs w:val="22"/>
            </w:rPr>
            <w:t>не прилагается</w:t>
          </w:r>
        </w:sdtContent>
      </w:sdt>
    </w:p>
    <w:p w:rsidR="001D7929" w:rsidRPr="00104E06" w:rsidRDefault="001D7929" w:rsidP="00E16873">
      <w:pPr>
        <w:pStyle w:val="a6"/>
        <w:ind w:left="0"/>
        <w:rPr>
          <w:b/>
          <w:sz w:val="22"/>
          <w:szCs w:val="22"/>
        </w:rPr>
      </w:pPr>
    </w:p>
    <w:p w:rsidR="001D7929" w:rsidRPr="00104E06" w:rsidRDefault="001D7929"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6095"/>
        <w:gridCol w:w="3402"/>
      </w:tblGrid>
      <w:tr w:rsidR="004C30DC" w:rsidRPr="00104E06" w:rsidTr="00104E06">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6095"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402"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402"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04E06">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6095"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402"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lastRenderedPageBreak/>
              <w:t>- для индивидуальных предпринимателей - декларация соответствия и выписка из ЕГРИП</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lastRenderedPageBreak/>
              <w:t>3</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6095"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04E06">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6095"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402"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05819" w:rsidRDefault="00105819" w:rsidP="00E16873">
      <w:pPr>
        <w:tabs>
          <w:tab w:val="left" w:pos="426"/>
        </w:tabs>
        <w:spacing w:after="0" w:line="240" w:lineRule="auto"/>
        <w:rPr>
          <w:rFonts w:ascii="Times New Roman" w:hAnsi="Times New Roman" w:cs="Times New Roman"/>
          <w:highlight w:val="lightGray"/>
        </w:rPr>
      </w:pPr>
    </w:p>
    <w:p w:rsidR="00581071" w:rsidRDefault="00581071" w:rsidP="00E16873">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E16873" w:rsidRPr="00581071" w:rsidRDefault="00E16873" w:rsidP="00E16873">
      <w:pPr>
        <w:tabs>
          <w:tab w:val="left" w:pos="426"/>
        </w:tabs>
        <w:spacing w:after="0" w:line="240" w:lineRule="auto"/>
        <w:jc w:val="both"/>
        <w:rPr>
          <w:rFonts w:ascii="Times New Roman" w:hAnsi="Times New Roman" w:cs="Times New Roman"/>
          <w:b/>
        </w:rPr>
      </w:pPr>
    </w:p>
    <w:p w:rsidR="008C4F8E" w:rsidRPr="009A458E" w:rsidRDefault="00581071" w:rsidP="00E16873">
      <w:pPr>
        <w:numPr>
          <w:ilvl w:val="1"/>
          <w:numId w:val="1"/>
        </w:numPr>
        <w:tabs>
          <w:tab w:val="left" w:pos="426"/>
        </w:tabs>
        <w:spacing w:after="0" w:line="240" w:lineRule="auto"/>
        <w:ind w:left="0" w:firstLine="0"/>
        <w:jc w:val="both"/>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r w:rsidR="00916F92"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8C5462">
            <w:rPr>
              <w:rStyle w:val="a3"/>
              <w:rFonts w:ascii="Times New Roman" w:eastAsia="Times New Roman" w:hAnsi="Times New Roman" w:cs="Times New Roman"/>
              <w:color w:val="auto"/>
              <w:spacing w:val="10"/>
            </w:rPr>
            <w:t>Не установлено</w:t>
          </w:r>
        </w:sdtContent>
      </w:sdt>
    </w:p>
    <w:p w:rsidR="00E16873" w:rsidRDefault="00E16873" w:rsidP="00E16873">
      <w:pPr>
        <w:tabs>
          <w:tab w:val="left" w:pos="426"/>
        </w:tabs>
        <w:spacing w:after="0" w:line="240" w:lineRule="auto"/>
        <w:jc w:val="both"/>
        <w:rPr>
          <w:rFonts w:ascii="Times New Roman" w:hAnsi="Times New Roman" w:cs="Times New Roman"/>
          <w:u w:val="single"/>
        </w:rPr>
      </w:pPr>
    </w:p>
    <w:p w:rsidR="00581071" w:rsidRPr="00581071" w:rsidRDefault="00581071" w:rsidP="00E16873">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E16873">
      <w:pPr>
        <w:tabs>
          <w:tab w:val="left" w:pos="426"/>
        </w:tabs>
        <w:spacing w:after="0" w:line="240" w:lineRule="auto"/>
        <w:jc w:val="both"/>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p w:rsidR="00ED1E4C" w:rsidRDefault="00A53C0E" w:rsidP="00E16873">
      <w:pPr>
        <w:tabs>
          <w:tab w:val="left" w:pos="426"/>
        </w:tabs>
        <w:spacing w:after="0" w:line="240" w:lineRule="auto"/>
        <w:jc w:val="both"/>
        <w:rPr>
          <w:rFonts w:ascii="Times New Roman" w:hAnsi="Times New Roman" w:cs="Times New Roman"/>
        </w:rPr>
      </w:pPr>
      <w:sdt>
        <w:sdtPr>
          <w:rPr>
            <w:rFonts w:ascii="Times New Roman" w:hAnsi="Times New Roman" w:cs="Times New Roman"/>
            <w:bCs/>
          </w:rPr>
          <w:id w:val="733663131"/>
          <w:placeholder>
            <w:docPart w:val="A7ADA90E2B5A4A139B94280E68191713"/>
          </w:placeholder>
          <w:showingPlcHdr/>
        </w:sdtPr>
        <w:sdtEndPr/>
        <w:sdtContent>
          <w:r w:rsidR="00ED1E4C">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E16873" w:rsidRDefault="00E16873" w:rsidP="00E16873">
      <w:pPr>
        <w:tabs>
          <w:tab w:val="left" w:pos="426"/>
        </w:tabs>
        <w:spacing w:after="0" w:line="240" w:lineRule="auto"/>
        <w:rPr>
          <w:rFonts w:ascii="Times New Roman" w:hAnsi="Times New Roman" w:cs="Times New Roman"/>
          <w:b/>
        </w:rPr>
      </w:pPr>
    </w:p>
    <w:p w:rsidR="00E16873" w:rsidRDefault="00E16873" w:rsidP="00E16873">
      <w:pPr>
        <w:tabs>
          <w:tab w:val="left" w:pos="426"/>
        </w:tabs>
        <w:spacing w:after="0" w:line="240" w:lineRule="auto"/>
        <w:rPr>
          <w:rFonts w:ascii="Times New Roman" w:hAnsi="Times New Roman" w:cs="Times New Roman"/>
          <w:b/>
        </w:rPr>
      </w:pPr>
    </w:p>
    <w:p w:rsidR="009177FE" w:rsidRDefault="00581071" w:rsidP="00E16873">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4F9A199ADB9E4434A301996292838C94"/>
        </w:placeholder>
      </w:sdtPr>
      <w:sdtEndPr/>
      <w:sdtContent>
        <w:p w:rsidR="00B41BE0" w:rsidRPr="00B41BE0" w:rsidRDefault="00B41BE0" w:rsidP="00B41BE0">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4164"/>
          </w:tblGrid>
          <w:tr w:rsidR="00B41BE0" w:rsidRPr="00B41BE0" w:rsidTr="00B41BE0">
            <w:trPr>
              <w:trHeight w:val="864"/>
            </w:trPr>
            <w:tc>
              <w:tcPr>
                <w:tcW w:w="1276"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5050"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Дополнительные требования к Участнику закупки</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75012"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975012"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D769BC"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D769BC"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D769BC"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D769BC"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D769BC" w:rsidP="00B41BE0">
                <w:pPr>
                  <w:spacing w:after="0" w:line="240" w:lineRule="auto"/>
                  <w:jc w:val="center"/>
                  <w:rPr>
                    <w:rStyle w:val="a3"/>
                    <w:rFonts w:ascii="Times New Roman" w:eastAsia="Times New Roman" w:hAnsi="Times New Roman" w:cs="Times New Roman"/>
                    <w:color w:val="auto"/>
                    <w:spacing w:val="10"/>
                  </w:rPr>
                </w:pPr>
                <w:proofErr w:type="spellStart"/>
                <w:r>
                  <w:rPr>
                    <w:rStyle w:val="a3"/>
                    <w:rFonts w:ascii="Times New Roman" w:eastAsia="Times New Roman" w:hAnsi="Times New Roman" w:cs="Times New Roman"/>
                    <w:color w:val="auto"/>
                    <w:spacing w:val="10"/>
                  </w:rPr>
                  <w:t>Отсуствуют</w:t>
                </w:r>
                <w:proofErr w:type="spellEnd"/>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D769BC"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D769BC"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r w:rsidR="00B41BE0" w:rsidRPr="00B41BE0" w:rsidTr="00B41BE0">
            <w:tc>
              <w:tcPr>
                <w:tcW w:w="1276" w:type="dxa"/>
                <w:shd w:val="clear" w:color="auto" w:fill="auto"/>
                <w:vAlign w:val="center"/>
              </w:tcPr>
              <w:p w:rsidR="00B41BE0" w:rsidRPr="00B41BE0" w:rsidRDefault="00B41BE0" w:rsidP="00B41BE0">
                <w:pPr>
                  <w:pStyle w:val="1"/>
                  <w:numPr>
                    <w:ilvl w:val="0"/>
                    <w:numId w:val="3"/>
                  </w:numPr>
                  <w:tabs>
                    <w:tab w:val="clear" w:pos="568"/>
                    <w:tab w:val="num" w:pos="0"/>
                  </w:tabs>
                  <w:spacing w:before="0" w:after="0"/>
                  <w:jc w:val="center"/>
                  <w:rPr>
                    <w:rStyle w:val="a3"/>
                    <w:rFonts w:ascii="Times New Roman" w:hAnsi="Times New Roman"/>
                    <w:b w:val="0"/>
                    <w:bCs w:val="0"/>
                    <w:color w:val="auto"/>
                    <w:spacing w:val="10"/>
                    <w:kern w:val="0"/>
                    <w:sz w:val="22"/>
                    <w:szCs w:val="22"/>
                    <w:lang w:eastAsia="en-US"/>
                  </w:rPr>
                </w:pPr>
              </w:p>
            </w:tc>
            <w:tc>
              <w:tcPr>
                <w:tcW w:w="5050" w:type="dxa"/>
                <w:shd w:val="clear" w:color="auto" w:fill="auto"/>
                <w:vAlign w:val="center"/>
              </w:tcPr>
              <w:p w:rsidR="00B41BE0" w:rsidRPr="00B41BE0" w:rsidRDefault="00D769BC" w:rsidP="00B41BE0">
                <w:pPr>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4164" w:type="dxa"/>
                <w:shd w:val="clear" w:color="auto" w:fill="auto"/>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p>
            </w:tc>
          </w:tr>
        </w:tbl>
        <w:p w:rsidR="00B41BE0" w:rsidRPr="00B41BE0" w:rsidRDefault="00B41BE0" w:rsidP="00B41BE0">
          <w:pPr>
            <w:spacing w:after="0" w:line="240" w:lineRule="auto"/>
            <w:ind w:left="792"/>
            <w:rPr>
              <w:rFonts w:ascii="Times New Roman" w:hAnsi="Times New Roman" w:cs="Times New Roman"/>
              <w:b/>
              <w:bCs/>
            </w:rPr>
          </w:pPr>
        </w:p>
        <w:p w:rsidR="00B41BE0" w:rsidRPr="00B41BE0" w:rsidRDefault="00A53C0E" w:rsidP="00B41BE0">
          <w:pPr>
            <w:spacing w:after="0" w:line="240" w:lineRule="auto"/>
            <w:ind w:left="792"/>
            <w:rPr>
              <w:rFonts w:ascii="Times New Roman" w:hAnsi="Times New Roman" w:cs="Times New Roman"/>
              <w:b/>
              <w:bCs/>
            </w:rPr>
          </w:pPr>
        </w:p>
      </w:sdtContent>
    </w:sdt>
    <w:p w:rsidR="00726CE7" w:rsidRDefault="00726CE7" w:rsidP="00E16873">
      <w:pPr>
        <w:spacing w:after="0" w:line="240" w:lineRule="auto"/>
        <w:ind w:left="426" w:hanging="426"/>
        <w:rPr>
          <w:rFonts w:ascii="Times New Roman" w:hAnsi="Times New Roman" w:cs="Times New Roman"/>
          <w:b/>
        </w:rPr>
      </w:pPr>
    </w:p>
    <w:p w:rsidR="00B41BE0" w:rsidRDefault="00B41BE0" w:rsidP="00E16873">
      <w:pPr>
        <w:spacing w:after="0" w:line="240" w:lineRule="auto"/>
        <w:ind w:left="426" w:hanging="426"/>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D769BC">
            <w:rPr>
              <w:rStyle w:val="a3"/>
              <w:rFonts w:ascii="Times New Roman" w:eastAsia="Times New Roman" w:hAnsi="Times New Roman" w:cs="Times New Roman"/>
              <w:color w:val="auto"/>
              <w:spacing w:val="10"/>
            </w:rPr>
            <w:t>Допускается</w:t>
          </w:r>
        </w:sdtContent>
      </w:sdt>
    </w:p>
    <w:p w:rsidR="00205B89" w:rsidRPr="00E16873" w:rsidRDefault="00205B89" w:rsidP="00E16873">
      <w:pPr>
        <w:spacing w:after="0" w:line="240" w:lineRule="auto"/>
        <w:jc w:val="both"/>
        <w:rPr>
          <w:rFonts w:ascii="Times New Roman" w:hAnsi="Times New Roman" w:cs="Times New Roman"/>
          <w:b/>
        </w:rPr>
      </w:pPr>
    </w:p>
    <w:p w:rsidR="004930E2" w:rsidRPr="00E16873" w:rsidRDefault="004930E2"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D769BC" w:rsidRDefault="00A53C0E" w:rsidP="00E16873">
          <w:pPr>
            <w:spacing w:after="0" w:line="240" w:lineRule="auto"/>
            <w:jc w:val="both"/>
            <w:rPr>
              <w:rFonts w:ascii="Times New Roman" w:hAnsi="Times New Roman" w:cs="Times New Roman"/>
              <w:bCs/>
            </w:rPr>
          </w:pPr>
          <w:r w:rsidRPr="00A53C0E">
            <w:rPr>
              <w:rFonts w:ascii="Times New Roman" w:hAnsi="Times New Roman" w:cs="Times New Roman"/>
              <w:bCs/>
            </w:rPr>
            <w:t>Все работы должны быть выполнены на основании объемов, у</w:t>
          </w:r>
          <w:r>
            <w:rPr>
              <w:rFonts w:ascii="Times New Roman" w:hAnsi="Times New Roman" w:cs="Times New Roman"/>
              <w:bCs/>
            </w:rPr>
            <w:t>казанных в сметной документации</w:t>
          </w:r>
          <w:r w:rsidR="00D769BC">
            <w:rPr>
              <w:rFonts w:ascii="Times New Roman" w:hAnsi="Times New Roman" w:cs="Times New Roman"/>
              <w:bCs/>
            </w:rPr>
            <w:t>;</w:t>
          </w:r>
        </w:p>
        <w:p w:rsidR="00ED1E4C" w:rsidRPr="008C5462" w:rsidRDefault="00D769BC" w:rsidP="00E16873">
          <w:pPr>
            <w:spacing w:after="0" w:line="240" w:lineRule="auto"/>
            <w:jc w:val="both"/>
            <w:rPr>
              <w:rFonts w:ascii="Times New Roman" w:hAnsi="Times New Roman" w:cs="Times New Roman"/>
              <w:bCs/>
            </w:rPr>
          </w:pPr>
          <w:r>
            <w:rPr>
              <w:rFonts w:ascii="Times New Roman" w:hAnsi="Times New Roman" w:cs="Times New Roman"/>
              <w:bCs/>
            </w:rPr>
            <w:t>предоставить техническую док</w:t>
          </w:r>
          <w:r w:rsidR="00386D86">
            <w:rPr>
              <w:rFonts w:ascii="Times New Roman" w:hAnsi="Times New Roman" w:cs="Times New Roman"/>
              <w:bCs/>
            </w:rPr>
            <w:t>ументацию в установленной форме</w:t>
          </w:r>
          <w:r>
            <w:rPr>
              <w:rFonts w:ascii="Times New Roman" w:hAnsi="Times New Roman" w:cs="Times New Roman"/>
              <w:bCs/>
            </w:rPr>
            <w:t>.</w:t>
          </w:r>
        </w:p>
      </w:sdtContent>
    </w:sdt>
    <w:p w:rsidR="00CA6C53" w:rsidRDefault="00CA6C53" w:rsidP="00E16873">
      <w:pPr>
        <w:pStyle w:val="a6"/>
        <w:ind w:left="0"/>
        <w:jc w:val="both"/>
        <w:rPr>
          <w:b/>
          <w:sz w:val="22"/>
          <w:szCs w:val="22"/>
        </w:rPr>
      </w:pPr>
    </w:p>
    <w:p w:rsidR="00E16873" w:rsidRPr="00E16873" w:rsidRDefault="00E16873"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1E419B">
            <w:rPr>
              <w:rStyle w:val="a3"/>
              <w:rFonts w:ascii="Times New Roman" w:eastAsia="Times New Roman" w:hAnsi="Times New Roman" w:cs="Times New Roman"/>
              <w:color w:val="auto"/>
              <w:spacing w:val="10"/>
            </w:rPr>
            <w:t>Не</w:t>
          </w:r>
          <w:proofErr w:type="gramEnd"/>
          <w:r w:rsidR="001E419B">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E16873" w:rsidRDefault="00E16873" w:rsidP="00E16873">
      <w:pPr>
        <w:spacing w:after="0" w:line="240" w:lineRule="auto"/>
        <w:jc w:val="both"/>
        <w:rPr>
          <w:rFonts w:ascii="Times New Roman" w:hAnsi="Times New Roman" w:cs="Times New Roman"/>
          <w:b/>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E16873" w:rsidRPr="00581071" w:rsidRDefault="00E16873" w:rsidP="00E16873">
      <w:pPr>
        <w:spacing w:after="0" w:line="240" w:lineRule="auto"/>
        <w:jc w:val="both"/>
        <w:rPr>
          <w:rFonts w:ascii="Times New Roman" w:hAnsi="Times New Roman" w:cs="Times New Roman"/>
          <w:b/>
        </w:rPr>
      </w:pPr>
    </w:p>
    <w:p w:rsidR="008F3D90"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r w:rsidR="008F3D90" w:rsidRPr="008F3D90">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1E419B">
            <w:rPr>
              <w:rStyle w:val="a3"/>
              <w:rFonts w:ascii="Times New Roman" w:eastAsia="Times New Roman" w:hAnsi="Times New Roman" w:cs="Times New Roman"/>
              <w:color w:val="auto"/>
              <w:spacing w:val="10"/>
            </w:rPr>
            <w:t>Не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4C5DB6"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Способ</w:t>
      </w:r>
      <w:r w:rsidR="00581071" w:rsidRPr="00581071">
        <w:rPr>
          <w:rFonts w:ascii="Times New Roman" w:hAnsi="Times New Roman" w:cs="Times New Roman"/>
        </w:rPr>
        <w:t xml:space="preserve"> обеспечения исполнения договора</w:t>
      </w:r>
      <w:r w:rsidR="00033EDB">
        <w:rPr>
          <w:rFonts w:ascii="Times New Roman" w:hAnsi="Times New Roman" w:cs="Times New Roman"/>
        </w:rPr>
        <w:t>:</w:t>
      </w:r>
      <w:r w:rsidR="004930E2">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548DD4" w:themeColor="text2" w:themeTint="99"/>
                <w:spacing w:val="10"/>
              </w:rPr>
              <w:id w:val="2073388504"/>
              <w:placeholder>
                <w:docPart w:val="561BAA9E8A9F470B91C6087375AFE0DF"/>
              </w:placeholder>
            </w:sdtPr>
            <w:sdtEndPr>
              <w:rPr>
                <w:rStyle w:val="a3"/>
              </w:rPr>
            </w:sdtEndPr>
            <w:sdtContent>
              <w:r w:rsidR="00E16873" w:rsidRPr="00382EC4">
                <w:rPr>
                  <w:rStyle w:val="a3"/>
                  <w:rFonts w:ascii="Times New Roman" w:eastAsia="Times New Roman" w:hAnsi="Times New Roman" w:cs="Times New Roman"/>
                  <w:color w:val="548DD4" w:themeColor="text2" w:themeTint="99"/>
                  <w:spacing w:val="10"/>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00581071"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r w:rsidR="00891EA0">
        <w:rPr>
          <w:rFonts w:ascii="Times New Roman" w:hAnsi="Times New Roman" w:cs="Times New Roman"/>
        </w:rPr>
        <w:t xml:space="preserve">  </w:t>
      </w:r>
      <w:sdt>
        <w:sdtPr>
          <w:rPr>
            <w:rFonts w:ascii="Times New Roman" w:hAnsi="Times New Roman" w:cs="Times New Roman"/>
            <w:bCs/>
          </w:rPr>
          <w:id w:val="-1092386356"/>
          <w:placeholder>
            <w:docPart w:val="A1DDF7C8A0514A8DB22F3397D26BF0AD"/>
          </w:placeholder>
          <w:showingPlcHdr/>
        </w:sdtPr>
        <w:sdtEndPr/>
        <w:sdtContent>
          <w:r w:rsidR="00891EA0">
            <w:rPr>
              <w:rStyle w:val="a3"/>
              <w:rFonts w:ascii="Times New Roman" w:eastAsia="Times New Roman" w:hAnsi="Times New Roman" w:cs="Times New Roman"/>
              <w:color w:val="548DD4" w:themeColor="text2" w:themeTint="99"/>
              <w:spacing w:val="10"/>
            </w:rPr>
            <w:t>_</w:t>
          </w:r>
          <w:r w:rsidR="00DF7892">
            <w:rPr>
              <w:rStyle w:val="a3"/>
              <w:rFonts w:ascii="Times New Roman" w:eastAsia="Times New Roman" w:hAnsi="Times New Roman" w:cs="Times New Roman"/>
              <w:color w:val="548DD4" w:themeColor="text2" w:themeTint="99"/>
              <w:spacing w:val="10"/>
            </w:rPr>
            <w:t>______________________________</w:t>
          </w:r>
          <w:r w:rsidR="00891EA0">
            <w:rPr>
              <w:rStyle w:val="a3"/>
              <w:rFonts w:ascii="Times New Roman" w:eastAsia="Times New Roman" w:hAnsi="Times New Roman" w:cs="Times New Roman"/>
              <w:color w:val="548DD4" w:themeColor="text2" w:themeTint="99"/>
              <w:spacing w:val="10"/>
            </w:rPr>
            <w:t>__</w:t>
          </w:r>
        </w:sdtContent>
      </w:sdt>
      <w:r w:rsidR="00891EA0" w:rsidRPr="00581071">
        <w:rPr>
          <w:rFonts w:ascii="Times New Roman" w:hAnsi="Times New Roman" w:cs="Times New Roman"/>
        </w:rPr>
        <w:t xml:space="preserve"> </w:t>
      </w:r>
    </w:p>
    <w:p w:rsidR="00581071" w:rsidRP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w:t>
      </w:r>
      <w:r w:rsidR="0030123C">
        <w:rPr>
          <w:rFonts w:ascii="Times New Roman" w:hAnsi="Times New Roman" w:cs="Times New Roman"/>
          <w:color w:val="000000"/>
        </w:rPr>
        <w:t xml:space="preserve">в </w:t>
      </w:r>
      <w:proofErr w:type="gramStart"/>
      <w:r w:rsidR="0030123C">
        <w:rPr>
          <w:rFonts w:ascii="Times New Roman" w:hAnsi="Times New Roman" w:cs="Times New Roman"/>
          <w:color w:val="000000"/>
        </w:rPr>
        <w:t xml:space="preserve">течение </w:t>
      </w:r>
      <w:r w:rsidRPr="00581071">
        <w:rPr>
          <w:rFonts w:ascii="Times New Roman" w:hAnsi="Times New Roman" w:cs="Times New Roman"/>
          <w:color w:val="000000"/>
        </w:rPr>
        <w:t xml:space="preserve"> </w:t>
      </w:r>
      <w:sdt>
        <w:sdtPr>
          <w:rPr>
            <w:rFonts w:ascii="Times New Roman" w:hAnsi="Times New Roman" w:cs="Times New Roman"/>
            <w:bCs/>
          </w:rPr>
          <w:id w:val="2081395918"/>
          <w:placeholder>
            <w:docPart w:val="9766027313FF493C9BEFA4EC612F38CC"/>
          </w:placeholder>
          <w:showingPlcHdr/>
        </w:sdtPr>
        <w:sdtEndPr/>
        <w:sdtContent>
          <w:r w:rsidR="0030123C">
            <w:rPr>
              <w:rStyle w:val="a3"/>
              <w:rFonts w:ascii="Times New Roman" w:eastAsia="Times New Roman" w:hAnsi="Times New Roman" w:cs="Times New Roman"/>
              <w:color w:val="548DD4" w:themeColor="text2" w:themeTint="99"/>
              <w:spacing w:val="10"/>
            </w:rPr>
            <w:t>_</w:t>
          </w:r>
          <w:proofErr w:type="gramEnd"/>
          <w:r w:rsidR="0030123C">
            <w:rPr>
              <w:rStyle w:val="a3"/>
              <w:rFonts w:ascii="Times New Roman" w:eastAsia="Times New Roman" w:hAnsi="Times New Roman" w:cs="Times New Roman"/>
              <w:color w:val="548DD4" w:themeColor="text2" w:themeTint="99"/>
              <w:spacing w:val="10"/>
            </w:rPr>
            <w:t>_________</w:t>
          </w:r>
        </w:sdtContent>
      </w:sdt>
      <w:r w:rsidR="00B74105">
        <w:rPr>
          <w:rFonts w:ascii="Times New Roman" w:hAnsi="Times New Roman" w:cs="Times New Roman"/>
          <w:color w:val="000000"/>
        </w:rPr>
        <w:t xml:space="preserve">  </w:t>
      </w:r>
      <w:r w:rsidR="008F3D90">
        <w:rPr>
          <w:rFonts w:ascii="Times New Roman" w:hAnsi="Times New Roman" w:cs="Times New Roman"/>
          <w:color w:val="000000"/>
        </w:rPr>
        <w:t xml:space="preserve"> </w:t>
      </w:r>
      <w:r w:rsidR="0030123C">
        <w:rPr>
          <w:rFonts w:ascii="Times New Roman" w:hAnsi="Times New Roman" w:cs="Times New Roman"/>
          <w:color w:val="000000"/>
        </w:rPr>
        <w:t xml:space="preserve">календарных дней с даты заключения договора.    </w:t>
      </w:r>
    </w:p>
    <w:p w:rsidR="00581071"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rPr>
        <w:t xml:space="preserve">Реквизиты </w:t>
      </w:r>
      <w:r w:rsidR="00DF7892">
        <w:rPr>
          <w:rFonts w:ascii="Times New Roman" w:hAnsi="Times New Roman" w:cs="Times New Roman"/>
        </w:rPr>
        <w:t xml:space="preserve">Заказчика </w:t>
      </w:r>
      <w:r w:rsidRPr="00581071">
        <w:rPr>
          <w:rFonts w:ascii="Times New Roman" w:hAnsi="Times New Roman" w:cs="Times New Roman"/>
        </w:rPr>
        <w:t>для перечисления обеспечения исполнения договора</w:t>
      </w:r>
      <w:r w:rsidR="00E16873">
        <w:rPr>
          <w:rFonts w:ascii="Times New Roman" w:hAnsi="Times New Roman" w:cs="Times New Roman"/>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p w:rsidR="00891EA0" w:rsidRDefault="00A53C0E" w:rsidP="00E16873">
      <w:pPr>
        <w:spacing w:after="0" w:line="240" w:lineRule="auto"/>
        <w:jc w:val="both"/>
        <w:rPr>
          <w:rFonts w:ascii="Times New Roman" w:hAnsi="Times New Roman" w:cs="Times New Roman"/>
        </w:rPr>
      </w:pPr>
      <w:sdt>
        <w:sdtPr>
          <w:rPr>
            <w:rFonts w:ascii="Times New Roman" w:hAnsi="Times New Roman" w:cs="Times New Roman"/>
            <w:bCs/>
          </w:rPr>
          <w:id w:val="-1086152004"/>
          <w:placeholder>
            <w:docPart w:val="AE4C964B804042839315A11446B8F35C"/>
          </w:placeholder>
          <w:showingPlcHdr/>
        </w:sdtPr>
        <w:sdtEndPr/>
        <w:sdtContent>
          <w:r w:rsidR="00891EA0">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581071" w:rsidRPr="00033EDB" w:rsidRDefault="00581071" w:rsidP="00E16873">
      <w:pPr>
        <w:numPr>
          <w:ilvl w:val="1"/>
          <w:numId w:val="1"/>
        </w:numPr>
        <w:spacing w:after="0" w:line="240" w:lineRule="auto"/>
        <w:ind w:left="0" w:firstLine="0"/>
        <w:jc w:val="both"/>
        <w:rPr>
          <w:rFonts w:ascii="Times New Roman" w:hAnsi="Times New Roman" w:cs="Times New Roman"/>
        </w:rPr>
      </w:pPr>
      <w:r w:rsidRPr="00581071">
        <w:rPr>
          <w:rFonts w:ascii="Times New Roman" w:hAnsi="Times New Roman" w:cs="Times New Roman"/>
          <w:color w:val="000000"/>
        </w:rPr>
        <w:t>Наименование платежа</w:t>
      </w:r>
      <w:r w:rsidR="00E16873">
        <w:rPr>
          <w:rFonts w:ascii="Times New Roman" w:hAnsi="Times New Roman" w:cs="Times New Roman"/>
          <w:color w:val="000000"/>
        </w:rPr>
        <w:t xml:space="preserve"> </w:t>
      </w:r>
      <w:r w:rsidR="00E16873" w:rsidRPr="00382EC4">
        <w:rPr>
          <w:rFonts w:ascii="Times New Roman" w:hAnsi="Times New Roman" w:cs="Times New Roman"/>
        </w:rPr>
        <w:t>(для способа обеспечения «Перечисление денежных средств на расчетный счет Заказчика закупки»):</w:t>
      </w:r>
    </w:p>
    <w:p w:rsidR="00033EDB" w:rsidRPr="00581071" w:rsidRDefault="00A53C0E" w:rsidP="00E16873">
      <w:pPr>
        <w:spacing w:after="0" w:line="240" w:lineRule="auto"/>
        <w:rPr>
          <w:rFonts w:ascii="Times New Roman" w:hAnsi="Times New Roman" w:cs="Times New Roman"/>
        </w:rPr>
      </w:pPr>
      <w:sdt>
        <w:sdtPr>
          <w:rPr>
            <w:rFonts w:ascii="Times New Roman" w:hAnsi="Times New Roman" w:cs="Times New Roman"/>
            <w:bCs/>
          </w:rPr>
          <w:id w:val="2047177943"/>
          <w:placeholder>
            <w:docPart w:val="2CDE9FCDDB7E41F8BA29A0253706B705"/>
          </w:placeholder>
          <w:showingPlcHdr/>
        </w:sdtPr>
        <w:sdtEndPr/>
        <w:sdtContent>
          <w:r w:rsidR="00033EDB">
            <w:rPr>
              <w:rStyle w:val="a3"/>
              <w:rFonts w:ascii="Times New Roman" w:eastAsia="Times New Roman" w:hAnsi="Times New Roman" w:cs="Times New Roman"/>
              <w:color w:val="548DD4" w:themeColor="text2" w:themeTint="99"/>
              <w:spacing w:val="10"/>
            </w:rPr>
            <w:t>_____________________________________________________________________</w:t>
          </w:r>
        </w:sdtContent>
      </w:sdt>
    </w:p>
    <w:p w:rsidR="009A5421" w:rsidRPr="00E16873" w:rsidRDefault="009A5421" w:rsidP="00E16873">
      <w:pPr>
        <w:pStyle w:val="a6"/>
        <w:numPr>
          <w:ilvl w:val="1"/>
          <w:numId w:val="1"/>
        </w:numPr>
        <w:ind w:left="0" w:firstLine="0"/>
        <w:rPr>
          <w:rFonts w:eastAsiaTheme="minorHAnsi"/>
          <w:sz w:val="22"/>
          <w:szCs w:val="22"/>
          <w:lang w:eastAsia="en-US"/>
        </w:rPr>
      </w:pPr>
      <w:r w:rsidRPr="009A5421">
        <w:rPr>
          <w:rFonts w:eastAsiaTheme="minorHAnsi"/>
          <w:sz w:val="22"/>
          <w:szCs w:val="22"/>
          <w:lang w:eastAsia="en-US"/>
        </w:rPr>
        <w:t xml:space="preserve">Порядок </w:t>
      </w:r>
      <w:r w:rsidRPr="00E16873">
        <w:rPr>
          <w:rFonts w:eastAsiaTheme="minorHAnsi"/>
          <w:sz w:val="22"/>
          <w:szCs w:val="22"/>
          <w:lang w:eastAsia="en-US"/>
        </w:rPr>
        <w:t>возвращения обеспечения исполнения договора Подрядчику/Исполнителю:</w:t>
      </w:r>
    </w:p>
    <w:p w:rsidR="009A5421" w:rsidRPr="00E16873" w:rsidRDefault="00A53C0E" w:rsidP="00E16873">
      <w:pPr>
        <w:pStyle w:val="a6"/>
        <w:ind w:left="0"/>
        <w:rPr>
          <w:b/>
          <w:sz w:val="22"/>
          <w:szCs w:val="22"/>
        </w:rPr>
      </w:pPr>
      <w:sdt>
        <w:sdtPr>
          <w:rPr>
            <w:bCs/>
            <w:sz w:val="22"/>
            <w:szCs w:val="22"/>
          </w:rPr>
          <w:id w:val="-1869830184"/>
          <w:placeholder>
            <w:docPart w:val="4FDB12F53482476E84266B732B81DEC4"/>
          </w:placeholder>
          <w:showingPlcHdr/>
        </w:sdtPr>
        <w:sdtEndPr/>
        <w:sdtContent>
          <w:r w:rsidR="009A5421" w:rsidRPr="00E16873">
            <w:rPr>
              <w:rStyle w:val="a3"/>
              <w:color w:val="548DD4" w:themeColor="text2" w:themeTint="99"/>
              <w:spacing w:val="10"/>
              <w:sz w:val="22"/>
              <w:szCs w:val="22"/>
            </w:rPr>
            <w:t>_____________________________________________________________________</w:t>
          </w:r>
        </w:sdtContent>
      </w:sdt>
    </w:p>
    <w:p w:rsidR="009A5421" w:rsidRPr="00E16873" w:rsidRDefault="009A5421" w:rsidP="00E16873">
      <w:pPr>
        <w:spacing w:after="0" w:line="240" w:lineRule="auto"/>
        <w:rPr>
          <w:rFonts w:ascii="Times New Roman" w:hAnsi="Times New Roman" w:cs="Times New Roman"/>
          <w:b/>
        </w:rPr>
      </w:pPr>
    </w:p>
    <w:p w:rsidR="00E16873" w:rsidRPr="00E16873" w:rsidRDefault="00E16873"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p w:rsidR="008C5462" w:rsidRDefault="008C5462" w:rsidP="00E16873">
          <w:pPr>
            <w:spacing w:after="0" w:line="240" w:lineRule="auto"/>
            <w:rPr>
              <w:rFonts w:ascii="Times New Roman" w:hAnsi="Times New Roman" w:cs="Times New Roman"/>
              <w:bCs/>
            </w:rPr>
          </w:pPr>
          <w:r>
            <w:rPr>
              <w:rFonts w:ascii="Times New Roman" w:hAnsi="Times New Roman" w:cs="Times New Roman"/>
              <w:bCs/>
            </w:rPr>
            <w:t xml:space="preserve">Гарантийный срок на результат работ составляет </w:t>
          </w:r>
          <w:r w:rsidR="00A53C0E">
            <w:rPr>
              <w:rFonts w:ascii="Times New Roman" w:hAnsi="Times New Roman" w:cs="Times New Roman"/>
              <w:bCs/>
            </w:rPr>
            <w:t xml:space="preserve">не менее </w:t>
          </w:r>
          <w:r>
            <w:rPr>
              <w:rFonts w:ascii="Times New Roman" w:hAnsi="Times New Roman" w:cs="Times New Roman"/>
              <w:bCs/>
            </w:rPr>
            <w:t xml:space="preserve">24 месяца с момента подписания </w:t>
          </w:r>
          <w:r w:rsidR="000922F1">
            <w:rPr>
              <w:rFonts w:ascii="Times New Roman" w:hAnsi="Times New Roman" w:cs="Times New Roman"/>
              <w:bCs/>
            </w:rPr>
            <w:t>С</w:t>
          </w:r>
          <w:r>
            <w:rPr>
              <w:rFonts w:ascii="Times New Roman" w:hAnsi="Times New Roman" w:cs="Times New Roman"/>
              <w:bCs/>
            </w:rPr>
            <w:t>торонами акт</w:t>
          </w:r>
          <w:r w:rsidR="000922F1">
            <w:rPr>
              <w:rFonts w:ascii="Times New Roman" w:hAnsi="Times New Roman" w:cs="Times New Roman"/>
              <w:bCs/>
            </w:rPr>
            <w:t>ов по форме КС-2 и КС-3.</w:t>
          </w:r>
        </w:p>
        <w:p w:rsidR="00BE6EE5" w:rsidRPr="00E16873" w:rsidRDefault="008C5462" w:rsidP="00E16873">
          <w:pPr>
            <w:spacing w:after="0" w:line="240" w:lineRule="auto"/>
            <w:rPr>
              <w:rFonts w:ascii="Times New Roman" w:hAnsi="Times New Roman" w:cs="Times New Roman"/>
              <w:b/>
            </w:rPr>
          </w:pPr>
          <w:r>
            <w:rPr>
              <w:rFonts w:ascii="Times New Roman" w:hAnsi="Times New Roman" w:cs="Times New Roman"/>
              <w:bCs/>
            </w:rPr>
            <w:t>Работы выполнять согласно требованиям ПТЭТЭ (п. 5.3).</w:t>
          </w:r>
        </w:p>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F127C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В соответствии с приложение</w:t>
                    </w:r>
                    <w:r w:rsidR="001E419B">
                      <w:rPr>
                        <w:rStyle w:val="a3"/>
                        <w:rFonts w:ascii="Times New Roman" w:eastAsia="Times New Roman" w:hAnsi="Times New Roman" w:cs="Times New Roman"/>
                        <w:color w:val="auto"/>
                        <w:spacing w:val="10"/>
                      </w:rPr>
                      <w:t>м</w:t>
                    </w:r>
                    <w:r>
                      <w:rPr>
                        <w:rStyle w:val="a3"/>
                        <w:rFonts w:ascii="Times New Roman" w:eastAsia="Times New Roman" w:hAnsi="Times New Roman" w:cs="Times New Roman"/>
                        <w:color w:val="auto"/>
                        <w:spacing w:val="10"/>
                      </w:rPr>
                      <w:t xml:space="preserve"> № 1</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B41BE0">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F127C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38" w:type="dxa"/>
                    <w:vAlign w:val="center"/>
                  </w:tcPr>
                  <w:p w:rsidR="00F127CF" w:rsidRPr="00B41BE0" w:rsidRDefault="00F127CF" w:rsidP="00F127C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251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38" w:type="dxa"/>
                    <w:vAlign w:val="center"/>
                  </w:tcPr>
                  <w:p w:rsidR="00F127CF" w:rsidRPr="00B41BE0" w:rsidRDefault="00F127CF" w:rsidP="00F127C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w:t>
                    </w:r>
                    <w:bookmarkStart w:id="0" w:name="_GoBack"/>
                    <w:bookmarkEnd w:id="0"/>
                    <w:r>
                      <w:rPr>
                        <w:rStyle w:val="a3"/>
                        <w:rFonts w:ascii="Times New Roman" w:eastAsia="Times New Roman" w:hAnsi="Times New Roman" w:cs="Times New Roman"/>
                        <w:color w:val="auto"/>
                        <w:spacing w:val="10"/>
                      </w:rPr>
                      <w:t>тсутствуют</w:t>
                    </w:r>
                  </w:p>
                </w:tc>
                <w:tc>
                  <w:tcPr>
                    <w:tcW w:w="251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38" w:type="dxa"/>
                    <w:vAlign w:val="center"/>
                  </w:tcPr>
                  <w:p w:rsidR="00F127CF" w:rsidRPr="00B41BE0" w:rsidRDefault="00F127CF" w:rsidP="00F127C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251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38" w:type="dxa"/>
                    <w:vAlign w:val="center"/>
                  </w:tcPr>
                  <w:p w:rsidR="00F127CF" w:rsidRPr="00B41BE0" w:rsidRDefault="00F127CF" w:rsidP="00F127C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251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38" w:type="dxa"/>
                    <w:vAlign w:val="center"/>
                  </w:tcPr>
                  <w:p w:rsidR="00F127CF" w:rsidRPr="00B41BE0" w:rsidRDefault="00F127CF" w:rsidP="00F127C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251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38" w:type="dxa"/>
                    <w:vAlign w:val="center"/>
                  </w:tcPr>
                  <w:p w:rsidR="00F127CF" w:rsidRPr="00B41BE0" w:rsidRDefault="00F127CF" w:rsidP="00F127C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251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38" w:type="dxa"/>
                    <w:vAlign w:val="center"/>
                  </w:tcPr>
                  <w:p w:rsidR="00F127CF" w:rsidRPr="00B41BE0" w:rsidRDefault="00F127CF" w:rsidP="00F127C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251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38" w:type="dxa"/>
                    <w:vAlign w:val="center"/>
                  </w:tcPr>
                  <w:p w:rsidR="00F127CF" w:rsidRPr="00B41BE0" w:rsidRDefault="00F127CF" w:rsidP="00F127CF">
                    <w:pPr>
                      <w:pStyle w:val="1"/>
                      <w:numPr>
                        <w:ilvl w:val="0"/>
                        <w:numId w:val="5"/>
                      </w:numPr>
                      <w:spacing w:before="0" w:after="0"/>
                      <w:jc w:val="center"/>
                      <w:rPr>
                        <w:rStyle w:val="a3"/>
                        <w:rFonts w:ascii="Times New Roman" w:hAnsi="Times New Roman"/>
                        <w:b w:val="0"/>
                        <w:bCs w:val="0"/>
                        <w:color w:val="auto"/>
                        <w:spacing w:val="10"/>
                        <w:kern w:val="0"/>
                        <w:sz w:val="22"/>
                        <w:szCs w:val="22"/>
                        <w:lang w:eastAsia="en-US"/>
                      </w:rPr>
                    </w:pPr>
                  </w:p>
                </w:tc>
                <w:tc>
                  <w:tcPr>
                    <w:tcW w:w="427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2512"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A53C0E" w:rsidP="00B41BE0">
              <w:pPr>
                <w:spacing w:after="0" w:line="240" w:lineRule="auto"/>
                <w:rPr>
                  <w:rFonts w:ascii="Times New Roman" w:hAnsi="Times New Roman" w:cs="Times New Roman"/>
                  <w:b/>
                  <w:bCs/>
                </w:rPr>
              </w:pPr>
            </w:p>
          </w:sdtContent>
        </w:sdt>
        <w:p w:rsidR="008F3D90" w:rsidRDefault="00A53C0E" w:rsidP="00104E06">
          <w:pPr>
            <w:spacing w:after="0" w:line="240" w:lineRule="auto"/>
            <w:rPr>
              <w:rFonts w:ascii="Times New Roman" w:hAnsi="Times New Roman" w:cs="Times New Roman"/>
              <w:b/>
              <w:bCs/>
            </w:rPr>
          </w:pPr>
        </w:p>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F127CF"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94" w:type="dxa"/>
                <w:vAlign w:val="center"/>
              </w:tcPr>
              <w:p w:rsidR="00F127CF" w:rsidRPr="00B41BE0" w:rsidRDefault="00F127CF" w:rsidP="00F127CF">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94" w:type="dxa"/>
                <w:vAlign w:val="center"/>
              </w:tcPr>
              <w:p w:rsidR="00F127CF" w:rsidRPr="00B41BE0" w:rsidRDefault="00F127CF" w:rsidP="00F127CF">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94" w:type="dxa"/>
                <w:vAlign w:val="center"/>
              </w:tcPr>
              <w:p w:rsidR="00F127CF" w:rsidRPr="00B41BE0" w:rsidRDefault="00F127CF" w:rsidP="00F127CF">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94" w:type="dxa"/>
                <w:vAlign w:val="center"/>
              </w:tcPr>
              <w:p w:rsidR="00F127CF" w:rsidRPr="00B41BE0" w:rsidRDefault="00F127CF" w:rsidP="00F127CF">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94" w:type="dxa"/>
                <w:vAlign w:val="center"/>
              </w:tcPr>
              <w:p w:rsidR="00F127CF" w:rsidRPr="00B41BE0" w:rsidRDefault="00F127CF" w:rsidP="00F127CF">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94" w:type="dxa"/>
                <w:vAlign w:val="center"/>
              </w:tcPr>
              <w:p w:rsidR="00F127CF" w:rsidRPr="00B41BE0" w:rsidRDefault="00F127CF" w:rsidP="00F127CF">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94" w:type="dxa"/>
                <w:vAlign w:val="center"/>
              </w:tcPr>
              <w:p w:rsidR="00F127CF" w:rsidRPr="00B41BE0" w:rsidRDefault="00F127CF" w:rsidP="00F127CF">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94" w:type="dxa"/>
                <w:vAlign w:val="center"/>
              </w:tcPr>
              <w:p w:rsidR="00F127CF" w:rsidRPr="00B41BE0" w:rsidRDefault="00F127CF" w:rsidP="00F127CF">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r w:rsidR="00F127CF" w:rsidRPr="00B41BE0" w:rsidTr="00B41BE0">
            <w:trPr>
              <w:trHeight w:val="450"/>
              <w:jc w:val="center"/>
            </w:trPr>
            <w:tc>
              <w:tcPr>
                <w:tcW w:w="894" w:type="dxa"/>
                <w:vAlign w:val="center"/>
              </w:tcPr>
              <w:p w:rsidR="00F127CF" w:rsidRPr="00B41BE0" w:rsidRDefault="00F127CF" w:rsidP="00F127CF">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F127CF" w:rsidRPr="00B41BE0" w:rsidRDefault="00F127CF" w:rsidP="00F127CF">
                <w:pPr>
                  <w:pStyle w:val="a8"/>
                  <w:spacing w:after="0" w:line="240" w:lineRule="auto"/>
                  <w:jc w:val="center"/>
                  <w:rPr>
                    <w:rStyle w:val="a3"/>
                    <w:rFonts w:ascii="Times New Roman" w:eastAsia="Times New Roman" w:hAnsi="Times New Roman" w:cs="Times New Roman"/>
                    <w:color w:val="auto"/>
                    <w:spacing w:val="10"/>
                  </w:rPr>
                </w:pPr>
              </w:p>
            </w:tc>
          </w:tr>
        </w:tbl>
        <w:p w:rsidR="00B41BE0" w:rsidRDefault="00B41BE0" w:rsidP="00104E06">
          <w:pPr>
            <w:spacing w:after="0" w:line="240" w:lineRule="auto"/>
            <w:rPr>
              <w:rFonts w:ascii="Times New Roman" w:hAnsi="Times New Roman" w:cs="Times New Roman"/>
              <w:b/>
              <w:bCs/>
            </w:rPr>
          </w:pPr>
        </w:p>
        <w:p w:rsidR="00726CE7" w:rsidRDefault="00A53C0E"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543849" w:rsidRPr="00581071"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p w:rsidR="00891EA0" w:rsidRDefault="00A53C0E" w:rsidP="00543849">
      <w:pPr>
        <w:spacing w:after="0" w:line="240" w:lineRule="auto"/>
        <w:rPr>
          <w:rFonts w:ascii="Times New Roman" w:hAnsi="Times New Roman" w:cs="Times New Roman"/>
          <w:b/>
        </w:rPr>
      </w:pPr>
      <w:sdt>
        <w:sdtPr>
          <w:rPr>
            <w:rFonts w:ascii="Times New Roman" w:hAnsi="Times New Roman" w:cs="Times New Roman"/>
            <w:bCs/>
          </w:rPr>
          <w:id w:val="-1224755556"/>
          <w:placeholder>
            <w:docPart w:val="343B60DCA0DF4A848CDE34C196F7831E"/>
          </w:placeholder>
        </w:sdtPr>
        <w:sdtEndPr/>
        <w:sdtContent>
          <w:r w:rsidR="001E419B">
            <w:rPr>
              <w:rFonts w:ascii="Times New Roman" w:hAnsi="Times New Roman" w:cs="Times New Roman"/>
              <w:bCs/>
            </w:rPr>
            <w:t xml:space="preserve">- </w:t>
          </w:r>
          <w:r w:rsidR="001E419B">
            <w:rPr>
              <w:rFonts w:ascii="Arial" w:hAnsi="Arial" w:cs="Arial"/>
              <w:b/>
              <w:bCs/>
              <w:color w:val="000000"/>
              <w:sz w:val="18"/>
              <w:szCs w:val="18"/>
              <w:shd w:val="clear" w:color="auto" w:fill="FFFFFF"/>
            </w:rPr>
            <w:t>Приказ Министерства энергетики РФ от 24 марта 2003 г. N 115 «Об утверждении Правил технической эксплуатации тепловых энергоустановок»</w:t>
          </w:r>
        </w:sdtContent>
      </w:sdt>
    </w:p>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p w:rsidR="001E419B" w:rsidRDefault="001E419B" w:rsidP="00543849">
          <w:pPr>
            <w:spacing w:after="0" w:line="240" w:lineRule="auto"/>
            <w:rPr>
              <w:rFonts w:ascii="Times New Roman" w:hAnsi="Times New Roman" w:cs="Times New Roman"/>
              <w:bCs/>
            </w:rPr>
          </w:pPr>
          <w:r>
            <w:rPr>
              <w:rFonts w:ascii="Times New Roman" w:hAnsi="Times New Roman" w:cs="Times New Roman"/>
              <w:bCs/>
            </w:rPr>
            <w:t>Акционерное общество «</w:t>
          </w:r>
          <w:proofErr w:type="spellStart"/>
          <w:r>
            <w:rPr>
              <w:rFonts w:ascii="Times New Roman" w:hAnsi="Times New Roman" w:cs="Times New Roman"/>
              <w:bCs/>
            </w:rPr>
            <w:t>Челябинскгоргаз</w:t>
          </w:r>
          <w:proofErr w:type="spellEnd"/>
          <w:r>
            <w:rPr>
              <w:rFonts w:ascii="Times New Roman" w:hAnsi="Times New Roman" w:cs="Times New Roman"/>
              <w:bCs/>
            </w:rPr>
            <w:t>»</w:t>
          </w:r>
        </w:p>
        <w:p w:rsidR="001E419B" w:rsidRDefault="001E419B" w:rsidP="00543849">
          <w:pPr>
            <w:spacing w:after="0" w:line="240" w:lineRule="auto"/>
            <w:rPr>
              <w:rFonts w:ascii="Times New Roman" w:hAnsi="Times New Roman" w:cs="Times New Roman"/>
              <w:bCs/>
            </w:rPr>
          </w:pPr>
          <w:r>
            <w:rPr>
              <w:rFonts w:ascii="Times New Roman" w:hAnsi="Times New Roman" w:cs="Times New Roman"/>
              <w:bCs/>
            </w:rPr>
            <w:t>АО «</w:t>
          </w:r>
          <w:proofErr w:type="spellStart"/>
          <w:r>
            <w:rPr>
              <w:rFonts w:ascii="Times New Roman" w:hAnsi="Times New Roman" w:cs="Times New Roman"/>
              <w:bCs/>
            </w:rPr>
            <w:t>Челябинскгоргаз</w:t>
          </w:r>
          <w:proofErr w:type="spellEnd"/>
          <w:r>
            <w:rPr>
              <w:rFonts w:ascii="Times New Roman" w:hAnsi="Times New Roman" w:cs="Times New Roman"/>
              <w:bCs/>
            </w:rPr>
            <w:t>»</w:t>
          </w:r>
        </w:p>
        <w:p w:rsidR="001E419B" w:rsidRDefault="001E419B" w:rsidP="00543849">
          <w:pPr>
            <w:spacing w:after="0" w:line="240" w:lineRule="auto"/>
            <w:rPr>
              <w:rFonts w:ascii="Times New Roman" w:hAnsi="Times New Roman" w:cs="Times New Roman"/>
              <w:bCs/>
            </w:rPr>
          </w:pPr>
          <w:r>
            <w:rPr>
              <w:rFonts w:ascii="Times New Roman" w:hAnsi="Times New Roman" w:cs="Times New Roman"/>
              <w:bCs/>
            </w:rPr>
            <w:t>Место нахождения и почтовый адрес: 454087, г. Челябинск, ул. Рылеева, д. 8.</w:t>
          </w:r>
        </w:p>
        <w:p w:rsidR="00FB0005" w:rsidRDefault="001E419B" w:rsidP="00543849">
          <w:pPr>
            <w:spacing w:after="0" w:line="240" w:lineRule="auto"/>
            <w:rPr>
              <w:rFonts w:ascii="Times New Roman" w:hAnsi="Times New Roman" w:cs="Times New Roman"/>
              <w:bCs/>
            </w:rPr>
          </w:pPr>
          <w:r>
            <w:rPr>
              <w:rFonts w:ascii="Times New Roman" w:hAnsi="Times New Roman" w:cs="Times New Roman"/>
              <w:bCs/>
            </w:rPr>
            <w:t xml:space="preserve">Контактное лицо: Малышев Алексей Борисович: </w:t>
          </w:r>
          <w:r w:rsidR="00FB0005">
            <w:rPr>
              <w:rFonts w:ascii="Times New Roman" w:hAnsi="Times New Roman" w:cs="Times New Roman"/>
              <w:bCs/>
            </w:rPr>
            <w:t>8 (351) 260-81-20</w:t>
          </w:r>
        </w:p>
        <w:p w:rsidR="00BE6EE5" w:rsidRPr="00FB0005" w:rsidRDefault="00FB0005" w:rsidP="00543849">
          <w:pPr>
            <w:spacing w:after="0" w:line="240" w:lineRule="auto"/>
            <w:rPr>
              <w:rFonts w:ascii="Times New Roman" w:hAnsi="Times New Roman" w:cs="Times New Roman"/>
              <w:bCs/>
            </w:rPr>
          </w:pPr>
          <w:r>
            <w:rPr>
              <w:rFonts w:ascii="Times New Roman" w:hAnsi="Times New Roman" w:cs="Times New Roman"/>
              <w:bCs/>
            </w:rPr>
            <w:t xml:space="preserve">Адрес электронной почты: </w:t>
          </w:r>
          <w:r>
            <w:rPr>
              <w:rFonts w:ascii="Times New Roman" w:hAnsi="Times New Roman" w:cs="Times New Roman"/>
              <w:bCs/>
              <w:lang w:val="en-US"/>
            </w:rPr>
            <w:t>A</w:t>
          </w:r>
          <w:r w:rsidRPr="00FB0005">
            <w:rPr>
              <w:rFonts w:ascii="Times New Roman" w:hAnsi="Times New Roman" w:cs="Times New Roman"/>
              <w:bCs/>
            </w:rPr>
            <w:t>.</w:t>
          </w:r>
          <w:proofErr w:type="spellStart"/>
          <w:r>
            <w:rPr>
              <w:rFonts w:ascii="Times New Roman" w:hAnsi="Times New Roman" w:cs="Times New Roman"/>
              <w:bCs/>
              <w:lang w:val="en-US"/>
            </w:rPr>
            <w:t>Malyshev</w:t>
          </w:r>
          <w:proofErr w:type="spellEnd"/>
          <w:r w:rsidRPr="00FB0005">
            <w:rPr>
              <w:rFonts w:ascii="Times New Roman" w:hAnsi="Times New Roman" w:cs="Times New Roman"/>
              <w:bCs/>
            </w:rPr>
            <w:t>@</w:t>
          </w:r>
          <w:proofErr w:type="spellStart"/>
          <w:r>
            <w:rPr>
              <w:rFonts w:ascii="Times New Roman" w:hAnsi="Times New Roman" w:cs="Times New Roman"/>
              <w:bCs/>
              <w:lang w:val="en-US"/>
            </w:rPr>
            <w:t>chelgaz</w:t>
          </w:r>
          <w:proofErr w:type="spellEnd"/>
          <w:r w:rsidRPr="00FB0005">
            <w:rPr>
              <w:rFonts w:ascii="Times New Roman" w:hAnsi="Times New Roman" w:cs="Times New Roman"/>
              <w:bCs/>
            </w:rPr>
            <w:t>.</w:t>
          </w:r>
          <w:proofErr w:type="spellStart"/>
          <w:r>
            <w:rPr>
              <w:rFonts w:ascii="Times New Roman" w:hAnsi="Times New Roman" w:cs="Times New Roman"/>
              <w:bCs/>
              <w:lang w:val="en-US"/>
            </w:rPr>
            <w:t>ru</w:t>
          </w:r>
          <w:proofErr w:type="spellEnd"/>
        </w:p>
      </w:sdtContent>
    </w:sdt>
    <w:p w:rsidR="00553AAC" w:rsidRDefault="00553AAC" w:rsidP="00543849">
      <w:pPr>
        <w:spacing w:after="0" w:line="240" w:lineRule="auto"/>
        <w:rPr>
          <w:rFonts w:ascii="Times New Roman" w:hAnsi="Times New Roman" w:cs="Times New Roman"/>
          <w:b/>
        </w:rPr>
      </w:pPr>
    </w:p>
    <w:p w:rsidR="00543849" w:rsidRDefault="00543849"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p w:rsidR="00FB0005" w:rsidRPr="00B64654" w:rsidRDefault="00FB0005" w:rsidP="00A849BB">
              <w:pPr>
                <w:ind w:left="360"/>
                <w:rPr>
                  <w:rFonts w:ascii="Times New Roman" w:hAnsi="Times New Roman" w:cs="Times New Roman"/>
                  <w:bCs/>
                </w:rPr>
              </w:pPr>
              <w:r>
                <w:rPr>
                  <w:rFonts w:ascii="Times New Roman" w:hAnsi="Times New Roman" w:cs="Times New Roman"/>
                  <w:bCs/>
                </w:rPr>
                <w:t xml:space="preserve">Приложение 1. </w:t>
              </w:r>
              <w:r w:rsidR="00B64654">
                <w:rPr>
                  <w:rFonts w:ascii="Times New Roman" w:hAnsi="Times New Roman" w:cs="Times New Roman"/>
                  <w:bCs/>
                </w:rPr>
                <w:t>Локальный сметный расчет</w:t>
              </w:r>
            </w:p>
            <w:p w:rsidR="00891EA0" w:rsidRDefault="00A53C0E" w:rsidP="00543849">
              <w:pPr>
                <w:spacing w:after="0" w:line="240" w:lineRule="auto"/>
                <w:rPr>
                  <w:rFonts w:ascii="Times New Roman" w:hAnsi="Times New Roman" w:cs="Times New Roman"/>
                  <w:bCs/>
                </w:rPr>
              </w:pPr>
            </w:p>
          </w:sdtContent>
        </w:sdt>
      </w:sdtContent>
    </w:sdt>
    <w:sectPr w:rsidR="00891EA0" w:rsidSect="00104E06">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481516FC"/>
    <w:multiLevelType w:val="multilevel"/>
    <w:tmpl w:val="70D2A3B8"/>
    <w:lvl w:ilvl="0">
      <w:start w:val="1"/>
      <w:numFmt w:val="decimal"/>
      <w:lvlText w:val="%1."/>
      <w:lvlJc w:val="left"/>
      <w:pPr>
        <w:tabs>
          <w:tab w:val="num" w:pos="568"/>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1702"/>
        </w:tabs>
        <w:ind w:left="1702"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702"/>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542"/>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702"/>
        </w:tabs>
        <w:ind w:left="1702" w:hanging="1134"/>
      </w:pPr>
      <w:rPr>
        <w:rFonts w:cs="Times New Roman" w:hint="default"/>
        <w:b/>
        <w:bCs w:val="0"/>
        <w:i w:val="0"/>
        <w:iCs w:val="0"/>
      </w:rPr>
    </w:lvl>
    <w:lvl w:ilvl="5">
      <w:start w:val="1"/>
      <w:numFmt w:val="russianLower"/>
      <w:lvlText w:val="%6)"/>
      <w:lvlJc w:val="left"/>
      <w:pPr>
        <w:tabs>
          <w:tab w:val="num" w:pos="1561"/>
        </w:tabs>
        <w:ind w:left="1561" w:hanging="567"/>
      </w:pPr>
      <w:rPr>
        <w:rFonts w:cs="Times New Roman" w:hint="default"/>
        <w:b w:val="0"/>
      </w:rPr>
    </w:lvl>
    <w:lvl w:ilvl="6">
      <w:start w:val="1"/>
      <w:numFmt w:val="lowerRoman"/>
      <w:lvlText w:val="%7)"/>
      <w:lvlJc w:val="left"/>
      <w:pPr>
        <w:tabs>
          <w:tab w:val="num" w:pos="2836"/>
        </w:tabs>
        <w:ind w:left="2836" w:hanging="567"/>
      </w:pPr>
      <w:rPr>
        <w:rFonts w:cs="Times New Roman" w:hint="default"/>
      </w:rPr>
    </w:lvl>
    <w:lvl w:ilvl="7">
      <w:start w:val="1"/>
      <w:numFmt w:val="decimal"/>
      <w:lvlText w:val="%1.%2.%3.%4.%5.%6.%7.%8."/>
      <w:lvlJc w:val="left"/>
      <w:pPr>
        <w:tabs>
          <w:tab w:val="num" w:pos="7093"/>
        </w:tabs>
        <w:ind w:left="5437" w:hanging="1224"/>
      </w:pPr>
      <w:rPr>
        <w:rFonts w:cs="Times New Roman" w:hint="default"/>
      </w:rPr>
    </w:lvl>
    <w:lvl w:ilvl="8">
      <w:start w:val="1"/>
      <w:numFmt w:val="decimal"/>
      <w:lvlText w:val="%1.%2.%3.%4.%5.%6.%7.%8.%9."/>
      <w:lvlJc w:val="left"/>
      <w:pPr>
        <w:tabs>
          <w:tab w:val="num" w:pos="7813"/>
        </w:tabs>
        <w:ind w:left="6013" w:hanging="1440"/>
      </w:pPr>
      <w:rPr>
        <w:rFonts w:cs="Times New Roman" w:hint="default"/>
      </w:rPr>
    </w:lvl>
  </w:abstractNum>
  <w:abstractNum w:abstractNumId="4">
    <w:nsid w:val="729E79CE"/>
    <w:multiLevelType w:val="multilevel"/>
    <w:tmpl w:val="2BC6DA0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2"/>
  </w:num>
  <w:num w:numId="3">
    <w:abstractNumId w:val="3"/>
  </w:num>
  <w:num w:numId="4">
    <w:abstractNumId w:val="2"/>
  </w:num>
  <w:num w:numId="5">
    <w:abstractNumId w:val="0"/>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oofState w:spelling="clean" w:grammar="clean"/>
  <w:documentProtection w:edit="forms" w:enforcement="1" w:cryptProviderType="rsaFull" w:cryptAlgorithmClass="hash" w:cryptAlgorithmType="typeAny" w:cryptAlgorithmSid="4" w:cryptSpinCount="100000" w:hash="uv1wcIvrMqrVDWJSi98B7MeJfh4=" w:salt="5eFLdgh8bv3h5xbQW5f1WA=="/>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171D"/>
    <w:rsid w:val="00033EDB"/>
    <w:rsid w:val="00045062"/>
    <w:rsid w:val="000600B4"/>
    <w:rsid w:val="00064D13"/>
    <w:rsid w:val="00072C90"/>
    <w:rsid w:val="000863C2"/>
    <w:rsid w:val="000922F1"/>
    <w:rsid w:val="00097963"/>
    <w:rsid w:val="000A46BC"/>
    <w:rsid w:val="000B20E0"/>
    <w:rsid w:val="000C3D12"/>
    <w:rsid w:val="000D12DC"/>
    <w:rsid w:val="00101B0D"/>
    <w:rsid w:val="00104123"/>
    <w:rsid w:val="00104E06"/>
    <w:rsid w:val="00105819"/>
    <w:rsid w:val="001202D9"/>
    <w:rsid w:val="00127087"/>
    <w:rsid w:val="001270E3"/>
    <w:rsid w:val="00132F8E"/>
    <w:rsid w:val="00155926"/>
    <w:rsid w:val="00155D22"/>
    <w:rsid w:val="00167582"/>
    <w:rsid w:val="001749D8"/>
    <w:rsid w:val="0017669F"/>
    <w:rsid w:val="001A3246"/>
    <w:rsid w:val="001A795C"/>
    <w:rsid w:val="001B02F3"/>
    <w:rsid w:val="001B6EDC"/>
    <w:rsid w:val="001D457A"/>
    <w:rsid w:val="001D5F43"/>
    <w:rsid w:val="001D7929"/>
    <w:rsid w:val="001E419B"/>
    <w:rsid w:val="001F0873"/>
    <w:rsid w:val="001F0C04"/>
    <w:rsid w:val="001F4770"/>
    <w:rsid w:val="001F6C01"/>
    <w:rsid w:val="001F72A8"/>
    <w:rsid w:val="0020052C"/>
    <w:rsid w:val="002019A8"/>
    <w:rsid w:val="00205B89"/>
    <w:rsid w:val="00230BFA"/>
    <w:rsid w:val="002354C5"/>
    <w:rsid w:val="0024281B"/>
    <w:rsid w:val="002452D5"/>
    <w:rsid w:val="0024775E"/>
    <w:rsid w:val="0025517E"/>
    <w:rsid w:val="00257D3D"/>
    <w:rsid w:val="00267EC1"/>
    <w:rsid w:val="0027126B"/>
    <w:rsid w:val="00274A9C"/>
    <w:rsid w:val="00275B3B"/>
    <w:rsid w:val="00285456"/>
    <w:rsid w:val="00295D00"/>
    <w:rsid w:val="00297D50"/>
    <w:rsid w:val="002A4452"/>
    <w:rsid w:val="002D0D0C"/>
    <w:rsid w:val="002F05E2"/>
    <w:rsid w:val="0030123C"/>
    <w:rsid w:val="003136D6"/>
    <w:rsid w:val="00317779"/>
    <w:rsid w:val="00333670"/>
    <w:rsid w:val="00337A27"/>
    <w:rsid w:val="00370A40"/>
    <w:rsid w:val="00386D86"/>
    <w:rsid w:val="003C1DF3"/>
    <w:rsid w:val="003C1E9A"/>
    <w:rsid w:val="003F00CC"/>
    <w:rsid w:val="004239E2"/>
    <w:rsid w:val="00445332"/>
    <w:rsid w:val="004474A7"/>
    <w:rsid w:val="00460FD0"/>
    <w:rsid w:val="00472EDD"/>
    <w:rsid w:val="00473833"/>
    <w:rsid w:val="00486AD5"/>
    <w:rsid w:val="004930E2"/>
    <w:rsid w:val="00493BA9"/>
    <w:rsid w:val="004C30DC"/>
    <w:rsid w:val="004C5DB6"/>
    <w:rsid w:val="004D0DB8"/>
    <w:rsid w:val="004D7CE0"/>
    <w:rsid w:val="004E7B46"/>
    <w:rsid w:val="004F4D3D"/>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12AD"/>
    <w:rsid w:val="006A7DED"/>
    <w:rsid w:val="006D1D83"/>
    <w:rsid w:val="006F6F0C"/>
    <w:rsid w:val="00700A6C"/>
    <w:rsid w:val="0070487E"/>
    <w:rsid w:val="0071491E"/>
    <w:rsid w:val="007166FD"/>
    <w:rsid w:val="00726CE7"/>
    <w:rsid w:val="00730CD0"/>
    <w:rsid w:val="00732995"/>
    <w:rsid w:val="00743504"/>
    <w:rsid w:val="00744A1C"/>
    <w:rsid w:val="00753B58"/>
    <w:rsid w:val="00771AB9"/>
    <w:rsid w:val="00790DB0"/>
    <w:rsid w:val="007928CC"/>
    <w:rsid w:val="00793FDA"/>
    <w:rsid w:val="007B1A4D"/>
    <w:rsid w:val="007B3FF5"/>
    <w:rsid w:val="007B73C0"/>
    <w:rsid w:val="007D4547"/>
    <w:rsid w:val="007D7450"/>
    <w:rsid w:val="00800DCE"/>
    <w:rsid w:val="0082736B"/>
    <w:rsid w:val="00830F0B"/>
    <w:rsid w:val="008475F4"/>
    <w:rsid w:val="00871E8E"/>
    <w:rsid w:val="00891EA0"/>
    <w:rsid w:val="00894288"/>
    <w:rsid w:val="008A013B"/>
    <w:rsid w:val="008B5F89"/>
    <w:rsid w:val="008C4F8E"/>
    <w:rsid w:val="008C5462"/>
    <w:rsid w:val="008D0F18"/>
    <w:rsid w:val="008F3D90"/>
    <w:rsid w:val="00916F92"/>
    <w:rsid w:val="009177FE"/>
    <w:rsid w:val="0094610B"/>
    <w:rsid w:val="00960C9E"/>
    <w:rsid w:val="00961537"/>
    <w:rsid w:val="009634EF"/>
    <w:rsid w:val="00967E6B"/>
    <w:rsid w:val="00975012"/>
    <w:rsid w:val="009763F6"/>
    <w:rsid w:val="009814D0"/>
    <w:rsid w:val="00982D99"/>
    <w:rsid w:val="00991984"/>
    <w:rsid w:val="009A143C"/>
    <w:rsid w:val="009A458E"/>
    <w:rsid w:val="009A5421"/>
    <w:rsid w:val="009B3576"/>
    <w:rsid w:val="009C234A"/>
    <w:rsid w:val="009C2C1D"/>
    <w:rsid w:val="009D2393"/>
    <w:rsid w:val="00A04134"/>
    <w:rsid w:val="00A04FE5"/>
    <w:rsid w:val="00A0630B"/>
    <w:rsid w:val="00A14A3A"/>
    <w:rsid w:val="00A301AA"/>
    <w:rsid w:val="00A36552"/>
    <w:rsid w:val="00A451D5"/>
    <w:rsid w:val="00A53C0E"/>
    <w:rsid w:val="00A76E93"/>
    <w:rsid w:val="00A7734F"/>
    <w:rsid w:val="00A827FE"/>
    <w:rsid w:val="00A849BB"/>
    <w:rsid w:val="00AA14A2"/>
    <w:rsid w:val="00AB0982"/>
    <w:rsid w:val="00AB3637"/>
    <w:rsid w:val="00AC1E12"/>
    <w:rsid w:val="00AD3E4B"/>
    <w:rsid w:val="00AE2B27"/>
    <w:rsid w:val="00B02282"/>
    <w:rsid w:val="00B21869"/>
    <w:rsid w:val="00B23505"/>
    <w:rsid w:val="00B41BE0"/>
    <w:rsid w:val="00B64654"/>
    <w:rsid w:val="00B71EC5"/>
    <w:rsid w:val="00B73146"/>
    <w:rsid w:val="00B74105"/>
    <w:rsid w:val="00B773BF"/>
    <w:rsid w:val="00B82CF4"/>
    <w:rsid w:val="00B84A50"/>
    <w:rsid w:val="00B9606F"/>
    <w:rsid w:val="00BC0E80"/>
    <w:rsid w:val="00BC5E1B"/>
    <w:rsid w:val="00BD208B"/>
    <w:rsid w:val="00BE6EE5"/>
    <w:rsid w:val="00C01E63"/>
    <w:rsid w:val="00C12283"/>
    <w:rsid w:val="00C22560"/>
    <w:rsid w:val="00C338BF"/>
    <w:rsid w:val="00C45597"/>
    <w:rsid w:val="00C53F59"/>
    <w:rsid w:val="00C74026"/>
    <w:rsid w:val="00C900F7"/>
    <w:rsid w:val="00C975A1"/>
    <w:rsid w:val="00CA0C15"/>
    <w:rsid w:val="00CA6C53"/>
    <w:rsid w:val="00CC6605"/>
    <w:rsid w:val="00CC75A5"/>
    <w:rsid w:val="00CD18A3"/>
    <w:rsid w:val="00CD25F3"/>
    <w:rsid w:val="00CD2FFC"/>
    <w:rsid w:val="00CE0425"/>
    <w:rsid w:val="00CE6DF9"/>
    <w:rsid w:val="00CF0532"/>
    <w:rsid w:val="00CF26C3"/>
    <w:rsid w:val="00CF60BC"/>
    <w:rsid w:val="00D14715"/>
    <w:rsid w:val="00D171AF"/>
    <w:rsid w:val="00D20290"/>
    <w:rsid w:val="00D26119"/>
    <w:rsid w:val="00D311BD"/>
    <w:rsid w:val="00D564C6"/>
    <w:rsid w:val="00D70006"/>
    <w:rsid w:val="00D7163A"/>
    <w:rsid w:val="00D74FED"/>
    <w:rsid w:val="00D753D6"/>
    <w:rsid w:val="00D769BC"/>
    <w:rsid w:val="00D80419"/>
    <w:rsid w:val="00D961B6"/>
    <w:rsid w:val="00DA2A5F"/>
    <w:rsid w:val="00DA6803"/>
    <w:rsid w:val="00DB5CF1"/>
    <w:rsid w:val="00DB644B"/>
    <w:rsid w:val="00DC2ADF"/>
    <w:rsid w:val="00DD48D8"/>
    <w:rsid w:val="00DF7892"/>
    <w:rsid w:val="00E06323"/>
    <w:rsid w:val="00E16873"/>
    <w:rsid w:val="00E270AE"/>
    <w:rsid w:val="00E34A6C"/>
    <w:rsid w:val="00E5585F"/>
    <w:rsid w:val="00E620A8"/>
    <w:rsid w:val="00E62F3E"/>
    <w:rsid w:val="00E74689"/>
    <w:rsid w:val="00E76B46"/>
    <w:rsid w:val="00E77149"/>
    <w:rsid w:val="00E77A29"/>
    <w:rsid w:val="00E94E17"/>
    <w:rsid w:val="00E97BE7"/>
    <w:rsid w:val="00EB1430"/>
    <w:rsid w:val="00EC5C22"/>
    <w:rsid w:val="00ED15CD"/>
    <w:rsid w:val="00ED1E4C"/>
    <w:rsid w:val="00EE2E68"/>
    <w:rsid w:val="00F017D9"/>
    <w:rsid w:val="00F04176"/>
    <w:rsid w:val="00F127CF"/>
    <w:rsid w:val="00F14175"/>
    <w:rsid w:val="00F2431C"/>
    <w:rsid w:val="00F257D7"/>
    <w:rsid w:val="00F34A89"/>
    <w:rsid w:val="00F370A9"/>
    <w:rsid w:val="00F50A4C"/>
    <w:rsid w:val="00FB0005"/>
    <w:rsid w:val="00FB7510"/>
    <w:rsid w:val="00FC3EC8"/>
    <w:rsid w:val="00FC5595"/>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2DF87C-06D9-4599-9952-193EB0428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character" w:customStyle="1" w:styleId="apple-converted-space">
    <w:name w:val="apple-converted-space"/>
    <w:basedOn w:val="a0"/>
    <w:rsid w:val="001E419B"/>
  </w:style>
  <w:style w:type="character" w:styleId="aa">
    <w:name w:val="Hyperlink"/>
    <w:basedOn w:val="a0"/>
    <w:uiPriority w:val="99"/>
    <w:semiHidden/>
    <w:unhideWhenUsed/>
    <w:rsid w:val="001E419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D756EA" w:rsidP="00D756EA">
          <w:pPr>
            <w:pStyle w:val="4EE6DE830F594A439C021D191CF9B9F718"/>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D756EA" w:rsidP="00D756EA">
          <w:pPr>
            <w:pStyle w:val="689EB4AE494D4DD98E58281E724C5DDD13"/>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D756EA" w:rsidP="00D756EA">
          <w:pPr>
            <w:pStyle w:val="A7ADA90E2B5A4A139B94280E68191713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D756EA" w:rsidP="00D756EA">
          <w:pPr>
            <w:pStyle w:val="A1DDF7C8A0514A8DB22F3397D26BF0AD6"/>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D756EA" w:rsidP="00D756EA">
          <w:pPr>
            <w:pStyle w:val="AE4C964B804042839315A11446B8F35C5"/>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D756EA" w:rsidP="00D756EA">
          <w:pPr>
            <w:pStyle w:val="DEAAA27CB5DB4F8CB94BDFA8D7A39FD53"/>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D756EA" w:rsidP="00D756EA">
          <w:pPr>
            <w:pStyle w:val="2CDE9FCDDB7E41F8BA29A0253706B705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766027313FF493C9BEFA4EC612F38CC"/>
        <w:category>
          <w:name w:val="Общие"/>
          <w:gallery w:val="placeholder"/>
        </w:category>
        <w:types>
          <w:type w:val="bbPlcHdr"/>
        </w:types>
        <w:behaviors>
          <w:behavior w:val="content"/>
        </w:behaviors>
        <w:guid w:val="{70755563-6621-4358-A03B-817ED211801D}"/>
      </w:docPartPr>
      <w:docPartBody>
        <w:p w:rsidR="00B00610" w:rsidRDefault="00D756EA" w:rsidP="00D756EA">
          <w:pPr>
            <w:pStyle w:val="9766027313FF493C9BEFA4EC612F38CC1"/>
          </w:pPr>
          <w:r>
            <w:rPr>
              <w:rStyle w:val="a3"/>
              <w:rFonts w:ascii="Times New Roman" w:eastAsia="Times New Roman" w:hAnsi="Times New Roman" w:cs="Times New Roman"/>
              <w:color w:val="8496B0" w:themeColor="text2" w:themeTint="99"/>
              <w:spacing w:val="10"/>
            </w:rPr>
            <w:t>__________</w:t>
          </w:r>
        </w:p>
      </w:docPartBody>
    </w:docPart>
    <w:docPart>
      <w:docPartPr>
        <w:name w:val="4FDB12F53482476E84266B732B81DEC4"/>
        <w:category>
          <w:name w:val="Общие"/>
          <w:gallery w:val="placeholder"/>
        </w:category>
        <w:types>
          <w:type w:val="bbPlcHdr"/>
        </w:types>
        <w:behaviors>
          <w:behavior w:val="content"/>
        </w:behaviors>
        <w:guid w:val="{A216B1B2-539D-40B7-BA1B-59D27CB54533}"/>
      </w:docPartPr>
      <w:docPartBody>
        <w:p w:rsidR="009B5960" w:rsidRDefault="00555830" w:rsidP="00555830">
          <w:pPr>
            <w:pStyle w:val="4FDB12F53482476E84266B732B81DEC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61BAA9E8A9F470B91C6087375AFE0DF"/>
        <w:category>
          <w:name w:val="Общие"/>
          <w:gallery w:val="placeholder"/>
        </w:category>
        <w:types>
          <w:type w:val="bbPlcHdr"/>
        </w:types>
        <w:behaviors>
          <w:behavior w:val="content"/>
        </w:behaviors>
        <w:guid w:val="{40100AFB-DF53-476B-86ED-815FCBB8DB2E}"/>
      </w:docPartPr>
      <w:docPartBody>
        <w:p w:rsidR="00AE0D67" w:rsidRDefault="00AE0D67" w:rsidP="00AE0D67">
          <w:pPr>
            <w:pStyle w:val="561BAA9E8A9F470B91C6087375AFE0D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4F9A199ADB9E4434A301996292838C94"/>
        <w:category>
          <w:name w:val="Общие"/>
          <w:gallery w:val="placeholder"/>
        </w:category>
        <w:types>
          <w:type w:val="bbPlcHdr"/>
        </w:types>
        <w:behaviors>
          <w:behavior w:val="content"/>
        </w:behaviors>
        <w:guid w:val="{A88A463D-11A1-4926-9A4B-7AB497B00E25}"/>
      </w:docPartPr>
      <w:docPartBody>
        <w:p w:rsidR="001204B9" w:rsidRDefault="00BB1624" w:rsidP="00BB1624">
          <w:pPr>
            <w:pStyle w:val="4F9A199ADB9E4434A301996292838C94"/>
          </w:pPr>
          <w:r w:rsidRPr="00C569A5">
            <w:rPr>
              <w:rStyle w:val="a3"/>
            </w:rPr>
            <w:t>Место для ввода текста.</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1204B9" w:rsidRDefault="00BB1624" w:rsidP="00BB1624">
          <w:pPr>
            <w:pStyle w:val="D364D820BA7A494A966DDDA87EEF88A8"/>
          </w:pPr>
          <w:r w:rsidRPr="00C569A5">
            <w:rPr>
              <w:rStyle w:val="a3"/>
            </w:rPr>
            <w:t>Место для ввода текста.</w:t>
          </w:r>
        </w:p>
      </w:docPartBody>
    </w:docPart>
    <w:docPart>
      <w:docPartPr>
        <w:name w:val="360427EC441A4A17A9E9C9BBDAE8577D"/>
        <w:category>
          <w:name w:val="Общие"/>
          <w:gallery w:val="placeholder"/>
        </w:category>
        <w:types>
          <w:type w:val="bbPlcHdr"/>
        </w:types>
        <w:behaviors>
          <w:behavior w:val="content"/>
        </w:behaviors>
        <w:guid w:val="{A8A60046-59EE-4C4A-8B9B-EA319C151FEB}"/>
      </w:docPartPr>
      <w:docPartBody>
        <w:p w:rsidR="00F01F2C" w:rsidRDefault="001204B9" w:rsidP="001204B9">
          <w:pPr>
            <w:pStyle w:val="360427EC441A4A17A9E9C9BBDAE8577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094F"/>
    <w:rsid w:val="001008A7"/>
    <w:rsid w:val="00106AAC"/>
    <w:rsid w:val="001204B9"/>
    <w:rsid w:val="00163F6A"/>
    <w:rsid w:val="001A4D46"/>
    <w:rsid w:val="001B3447"/>
    <w:rsid w:val="001D1A0A"/>
    <w:rsid w:val="00255F0A"/>
    <w:rsid w:val="002D2851"/>
    <w:rsid w:val="0033661E"/>
    <w:rsid w:val="00345CBA"/>
    <w:rsid w:val="00360684"/>
    <w:rsid w:val="003B2DB7"/>
    <w:rsid w:val="00437D69"/>
    <w:rsid w:val="00442F29"/>
    <w:rsid w:val="004A07FF"/>
    <w:rsid w:val="00507C11"/>
    <w:rsid w:val="00510F0F"/>
    <w:rsid w:val="00510FFC"/>
    <w:rsid w:val="00517C23"/>
    <w:rsid w:val="0053082A"/>
    <w:rsid w:val="00555830"/>
    <w:rsid w:val="00572CE8"/>
    <w:rsid w:val="005E4C2B"/>
    <w:rsid w:val="0066693E"/>
    <w:rsid w:val="00732B73"/>
    <w:rsid w:val="00742956"/>
    <w:rsid w:val="00746A70"/>
    <w:rsid w:val="00751A76"/>
    <w:rsid w:val="007641AE"/>
    <w:rsid w:val="00765605"/>
    <w:rsid w:val="007D6FA6"/>
    <w:rsid w:val="008548D3"/>
    <w:rsid w:val="00873910"/>
    <w:rsid w:val="00924144"/>
    <w:rsid w:val="009B5960"/>
    <w:rsid w:val="00A92207"/>
    <w:rsid w:val="00AB79AA"/>
    <w:rsid w:val="00AE0D67"/>
    <w:rsid w:val="00B00610"/>
    <w:rsid w:val="00BB1624"/>
    <w:rsid w:val="00BC09DB"/>
    <w:rsid w:val="00CD4659"/>
    <w:rsid w:val="00D756EA"/>
    <w:rsid w:val="00DF468A"/>
    <w:rsid w:val="00E35E31"/>
    <w:rsid w:val="00EF76F3"/>
    <w:rsid w:val="00F012DC"/>
    <w:rsid w:val="00F01F2C"/>
    <w:rsid w:val="00F9131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204B9"/>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360427EC441A4A17A9E9C9BBDAE8577D">
    <w:name w:val="360427EC441A4A17A9E9C9BBDAE8577D"/>
    <w:rsid w:val="001204B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F38D0-0DAE-42CE-B58C-EBF1C96E9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5</Pages>
  <Words>1342</Words>
  <Characters>7653</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8978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Квициани Лейла Ясоновна</cp:lastModifiedBy>
  <cp:revision>12</cp:revision>
  <cp:lastPrinted>2017-03-21T04:10:00Z</cp:lastPrinted>
  <dcterms:created xsi:type="dcterms:W3CDTF">2017-03-20T05:45:00Z</dcterms:created>
  <dcterms:modified xsi:type="dcterms:W3CDTF">2017-04-07T07:32:00Z</dcterms:modified>
</cp:coreProperties>
</file>